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9D2EE" w14:textId="64580969" w:rsidR="00B555F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Parish Councillors are duly summoned to attend a Briercliffe with Extwistle  Parish Council meeting to be held Thursday </w:t>
      </w:r>
      <w:r w:rsidR="00EC4D39">
        <w:rPr>
          <w:sz w:val="24"/>
          <w:szCs w:val="24"/>
        </w:rPr>
        <w:t>2</w:t>
      </w:r>
      <w:r w:rsidR="00EC4D39" w:rsidRPr="00EC4D39">
        <w:rPr>
          <w:sz w:val="24"/>
          <w:szCs w:val="24"/>
          <w:vertAlign w:val="superscript"/>
        </w:rPr>
        <w:t>nd</w:t>
      </w:r>
      <w:r w:rsidR="00EC4D39">
        <w:rPr>
          <w:sz w:val="24"/>
          <w:szCs w:val="24"/>
        </w:rPr>
        <w:t xml:space="preserve"> April </w:t>
      </w:r>
      <w:r>
        <w:rPr>
          <w:sz w:val="24"/>
          <w:szCs w:val="24"/>
        </w:rPr>
        <w:t xml:space="preserve"> 2026 at 7.30pm at the Community Centre, Jubilee Street, Briercliffe.  BB10 2JD</w:t>
      </w:r>
    </w:p>
    <w:p w14:paraId="662DFE2D" w14:textId="77777777" w:rsidR="00B555FF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4933BF" wp14:editId="365320F8">
            <wp:extent cx="1905000" cy="1600200"/>
            <wp:effectExtent l="0" t="0" r="0" b="0"/>
            <wp:docPr id="159405954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7CFF29" w14:textId="77777777" w:rsidR="00B555FF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Members of the public are invited to attend.</w:t>
      </w:r>
    </w:p>
    <w:p w14:paraId="0F557036" w14:textId="77777777" w:rsidR="00B555FF" w:rsidRDefault="00000000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BRIERCLIFFE WITH EXTWISTLE PARISH COUNCIL</w:t>
      </w:r>
    </w:p>
    <w:p w14:paraId="5BBE7074" w14:textId="77777777" w:rsidR="00B555FF" w:rsidRDefault="00000000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PARISH COUNCIL MEETING </w:t>
      </w:r>
    </w:p>
    <w:p w14:paraId="33ECEBC2" w14:textId="6A17CBE1" w:rsidR="00B555FF" w:rsidRDefault="00000000">
      <w:p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Thursday </w:t>
      </w:r>
      <w:r w:rsidR="00EC4D39">
        <w:rPr>
          <w:sz w:val="24"/>
          <w:szCs w:val="24"/>
          <w:u w:val="single"/>
        </w:rPr>
        <w:t>2</w:t>
      </w:r>
      <w:r w:rsidR="00EC4D39" w:rsidRPr="00EC4D39">
        <w:rPr>
          <w:sz w:val="24"/>
          <w:szCs w:val="24"/>
          <w:u w:val="single"/>
          <w:vertAlign w:val="superscript"/>
        </w:rPr>
        <w:t>nd</w:t>
      </w:r>
      <w:r w:rsidR="00EC4D39">
        <w:rPr>
          <w:sz w:val="24"/>
          <w:szCs w:val="24"/>
          <w:u w:val="single"/>
        </w:rPr>
        <w:t xml:space="preserve"> April </w:t>
      </w:r>
      <w:r>
        <w:rPr>
          <w:sz w:val="24"/>
          <w:szCs w:val="24"/>
          <w:u w:val="single"/>
        </w:rPr>
        <w:t xml:space="preserve"> 2026</w:t>
      </w:r>
      <w:r w:rsidR="00EC4D39">
        <w:rPr>
          <w:sz w:val="24"/>
          <w:szCs w:val="24"/>
          <w:u w:val="single"/>
        </w:rPr>
        <w:t xml:space="preserve"> at</w:t>
      </w:r>
      <w:r>
        <w:rPr>
          <w:sz w:val="24"/>
          <w:szCs w:val="24"/>
          <w:u w:val="single"/>
        </w:rPr>
        <w:t xml:space="preserve"> 7.30pm </w:t>
      </w:r>
    </w:p>
    <w:p w14:paraId="231D2E3F" w14:textId="77777777" w:rsidR="00B555FF" w:rsidRDefault="00000000">
      <w:pPr>
        <w:rPr>
          <w:sz w:val="24"/>
          <w:szCs w:val="24"/>
        </w:rPr>
      </w:pPr>
      <w:r>
        <w:rPr>
          <w:sz w:val="24"/>
          <w:szCs w:val="24"/>
        </w:rPr>
        <w:t>Welcome</w:t>
      </w:r>
    </w:p>
    <w:p w14:paraId="3183E647" w14:textId="77777777" w:rsidR="00B555F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1. Apologies for absence and reasons given </w:t>
      </w:r>
    </w:p>
    <w:p w14:paraId="2C25FEE5" w14:textId="77777777" w:rsidR="00B555F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2. Declarations of Disclosable Pecuniary Interests </w:t>
      </w:r>
    </w:p>
    <w:p w14:paraId="48B06D82" w14:textId="77777777" w:rsidR="00B555F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3. Minutes of the last Parish Council meeting </w:t>
      </w:r>
    </w:p>
    <w:p w14:paraId="3365F7A8" w14:textId="26258B28" w:rsidR="00B555FF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3.1 To approve, as a correct record,  the minutes of the Parish Council meetings held on </w:t>
      </w:r>
      <w:r w:rsidR="00EC4D39">
        <w:rPr>
          <w:sz w:val="24"/>
          <w:szCs w:val="24"/>
        </w:rPr>
        <w:t>March</w:t>
      </w:r>
      <w:r>
        <w:rPr>
          <w:sz w:val="24"/>
          <w:szCs w:val="24"/>
        </w:rPr>
        <w:t xml:space="preserve"> 2026</w:t>
      </w:r>
    </w:p>
    <w:p w14:paraId="69DAC34B" w14:textId="77777777" w:rsidR="00B555FF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3.2. Matters outstanding from the minutes </w:t>
      </w:r>
    </w:p>
    <w:p w14:paraId="0882F73B" w14:textId="77777777" w:rsidR="00B555FF" w:rsidRDefault="00000000">
      <w:pPr>
        <w:rPr>
          <w:sz w:val="24"/>
          <w:szCs w:val="24"/>
        </w:rPr>
      </w:pPr>
      <w:r>
        <w:rPr>
          <w:sz w:val="24"/>
          <w:szCs w:val="24"/>
        </w:rPr>
        <w:t>4. Formally adjourn the meeting to allow for Public Participation </w:t>
      </w:r>
    </w:p>
    <w:p w14:paraId="235343E3" w14:textId="77777777" w:rsidR="00B555FF" w:rsidRDefault="00000000">
      <w:pPr>
        <w:rPr>
          <w:sz w:val="24"/>
          <w:szCs w:val="24"/>
        </w:rPr>
      </w:pPr>
      <w:r>
        <w:rPr>
          <w:sz w:val="24"/>
          <w:szCs w:val="24"/>
        </w:rPr>
        <w:t>PUBLIC PARTICIPATION</w:t>
      </w:r>
    </w:p>
    <w:p w14:paraId="4C6030CF" w14:textId="77777777" w:rsidR="00B555F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 4.1</w:t>
      </w:r>
      <w:r>
        <w:rPr>
          <w:sz w:val="24"/>
          <w:szCs w:val="24"/>
        </w:rPr>
        <w:tab/>
        <w:t>Questions from Public: We aim to respond at the meeting to public questions which have been submitted in writing 3 days in advance.  Questions which cannot be provided with an immediate response will receive a written response later.  The Council respectfully reminds residents that questions referring to specific individuals including Council employees, a Councillor, or the Councillor Code of Conduct will not be answered.</w:t>
      </w:r>
    </w:p>
    <w:p w14:paraId="213D4AC5" w14:textId="77777777" w:rsidR="00B555FF" w:rsidRDefault="00000000">
      <w:pPr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color w:val="EE0000"/>
          <w:sz w:val="24"/>
          <w:szCs w:val="24"/>
        </w:rPr>
        <w:t xml:space="preserve">. </w:t>
      </w:r>
      <w:r>
        <w:rPr>
          <w:sz w:val="24"/>
          <w:szCs w:val="24"/>
        </w:rPr>
        <w:t>Formally reconvene the Parish Council Meeting </w:t>
      </w:r>
    </w:p>
    <w:p w14:paraId="476A2BAD" w14:textId="77777777" w:rsidR="00B555FF" w:rsidRDefault="00000000">
      <w:pPr>
        <w:rPr>
          <w:sz w:val="24"/>
          <w:szCs w:val="24"/>
        </w:rPr>
      </w:pPr>
      <w:r>
        <w:rPr>
          <w:sz w:val="24"/>
          <w:szCs w:val="24"/>
        </w:rPr>
        <w:t>5.  To receive Reports and recommendations from Working Groups/Lead Councillors </w:t>
      </w:r>
    </w:p>
    <w:p w14:paraId="4F1A69F5" w14:textId="77777777" w:rsidR="00B555FF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5.1.1 Planning Working Group</w:t>
      </w:r>
    </w:p>
    <w:p w14:paraId="435FBB3D" w14:textId="77777777" w:rsidR="00B555FF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5.1.2 Communications Working Group </w:t>
      </w:r>
    </w:p>
    <w:p w14:paraId="4A9EE7D4" w14:textId="77777777" w:rsidR="00B555FF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5.1.3 Contractor Working Group </w:t>
      </w:r>
    </w:p>
    <w:p w14:paraId="4D309398" w14:textId="1ADC5706" w:rsidR="00B555FF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5.1.4 Allotments and Committees</w:t>
      </w:r>
      <w:r w:rsidR="00EC4D39">
        <w:rPr>
          <w:sz w:val="24"/>
          <w:szCs w:val="24"/>
        </w:rPr>
        <w:t xml:space="preserve"> – tenancy agreement, rent letter approval. </w:t>
      </w:r>
    </w:p>
    <w:p w14:paraId="5B9B176B" w14:textId="555E937C" w:rsidR="00B555FF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5.1.5 Garages Working Group  </w:t>
      </w:r>
      <w:r w:rsidR="00EC4D39">
        <w:rPr>
          <w:sz w:val="24"/>
          <w:szCs w:val="24"/>
        </w:rPr>
        <w:t xml:space="preserve">- tenancy agreement. </w:t>
      </w:r>
    </w:p>
    <w:p w14:paraId="3AF95576" w14:textId="47B7E5BB" w:rsidR="00B555FF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5.1.5 Projects Working Group</w:t>
      </w:r>
      <w:r w:rsidR="00EC4D39">
        <w:rPr>
          <w:sz w:val="24"/>
          <w:szCs w:val="24"/>
        </w:rPr>
        <w:t xml:space="preserve"> – to approve the Pride of Burnley Projects. </w:t>
      </w:r>
    </w:p>
    <w:p w14:paraId="0A506297" w14:textId="7823BBB1" w:rsidR="00B555FF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5.1.6 Policies Working Group</w:t>
      </w:r>
      <w:r>
        <w:rPr>
          <w:sz w:val="24"/>
          <w:szCs w:val="24"/>
        </w:rPr>
        <w:tab/>
        <w:t xml:space="preserve"> </w:t>
      </w:r>
    </w:p>
    <w:p w14:paraId="48E302B6" w14:textId="092D9875" w:rsidR="00B555FF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5.1.7 Staffing Group </w:t>
      </w:r>
    </w:p>
    <w:p w14:paraId="47EBE160" w14:textId="77777777" w:rsidR="00B555FF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5.1.8 Woodland Walk Committee</w:t>
      </w:r>
    </w:p>
    <w:p w14:paraId="3F31F0DF" w14:textId="77777777" w:rsidR="00B555FF" w:rsidRDefault="00000000">
      <w:pPr>
        <w:rPr>
          <w:sz w:val="24"/>
          <w:szCs w:val="24"/>
        </w:rPr>
      </w:pPr>
      <w:r>
        <w:rPr>
          <w:sz w:val="24"/>
          <w:szCs w:val="24"/>
        </w:rPr>
        <w:t>6 ORGANISATION PARTICIPATION</w:t>
      </w:r>
    </w:p>
    <w:p w14:paraId="79F28269" w14:textId="77777777" w:rsidR="00B555F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 6.1 </w:t>
      </w:r>
      <w:r>
        <w:rPr>
          <w:sz w:val="24"/>
          <w:szCs w:val="24"/>
        </w:rPr>
        <w:tab/>
        <w:t>Police Written Report</w:t>
      </w:r>
    </w:p>
    <w:p w14:paraId="6781E975" w14:textId="77777777" w:rsidR="00B555FF" w:rsidRDefault="00000000">
      <w:pPr>
        <w:rPr>
          <w:sz w:val="24"/>
          <w:szCs w:val="24"/>
        </w:rPr>
      </w:pPr>
      <w:r>
        <w:rPr>
          <w:sz w:val="24"/>
          <w:szCs w:val="24"/>
        </w:rPr>
        <w:t>6.3</w:t>
      </w:r>
      <w:r>
        <w:rPr>
          <w:sz w:val="24"/>
          <w:szCs w:val="24"/>
        </w:rPr>
        <w:tab/>
        <w:t>County Councillor Report </w:t>
      </w:r>
    </w:p>
    <w:p w14:paraId="7DE61C52" w14:textId="77777777" w:rsidR="00B555F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6.4 </w:t>
      </w:r>
      <w:r>
        <w:rPr>
          <w:sz w:val="24"/>
          <w:szCs w:val="24"/>
        </w:rPr>
        <w:tab/>
        <w:t>Borough Councillors Written Reports </w:t>
      </w:r>
    </w:p>
    <w:p w14:paraId="7FD9686D" w14:textId="77777777" w:rsidR="00B555FF" w:rsidRDefault="00000000">
      <w:pPr>
        <w:rPr>
          <w:sz w:val="24"/>
          <w:szCs w:val="24"/>
        </w:rPr>
      </w:pPr>
      <w:r>
        <w:rPr>
          <w:sz w:val="24"/>
          <w:szCs w:val="24"/>
        </w:rPr>
        <w:t>6.5       Community Centre Report and update</w:t>
      </w:r>
    </w:p>
    <w:p w14:paraId="52881A81" w14:textId="77777777" w:rsidR="00B555F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6.6 </w:t>
      </w:r>
      <w:r>
        <w:rPr>
          <w:sz w:val="24"/>
          <w:szCs w:val="24"/>
        </w:rPr>
        <w:tab/>
        <w:t xml:space="preserve">Other Organisations’ Written Reports </w:t>
      </w:r>
    </w:p>
    <w:p w14:paraId="4A6D98E9" w14:textId="77777777" w:rsidR="00B555F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7 FINANCE </w:t>
      </w:r>
    </w:p>
    <w:p w14:paraId="698FF883" w14:textId="77777777" w:rsidR="00B555FF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7.1  Invoices for approval for payment</w:t>
      </w:r>
    </w:p>
    <w:p w14:paraId="533D9992" w14:textId="77777777" w:rsidR="00B555FF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7.2 Receipts for approval. </w:t>
      </w:r>
    </w:p>
    <w:p w14:paraId="11349F56" w14:textId="4361FBDF" w:rsidR="002B08F7" w:rsidRDefault="002B08F7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7.3 To approve the dates of the Exercise of Public Rights. </w:t>
      </w:r>
    </w:p>
    <w:p w14:paraId="4BAABD73" w14:textId="5E878A63" w:rsidR="00B555FF" w:rsidRDefault="002B08F7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00000000">
        <w:rPr>
          <w:sz w:val="24"/>
          <w:szCs w:val="24"/>
        </w:rPr>
        <w:tab/>
        <w:t xml:space="preserve"> Devolution. </w:t>
      </w:r>
    </w:p>
    <w:p w14:paraId="7032C9A1" w14:textId="544186CD" w:rsidR="00B555FF" w:rsidRDefault="002B08F7">
      <w:pPr>
        <w:rPr>
          <w:sz w:val="24"/>
          <w:szCs w:val="24"/>
        </w:rPr>
      </w:pPr>
      <w:r>
        <w:rPr>
          <w:sz w:val="24"/>
          <w:szCs w:val="24"/>
        </w:rPr>
        <w:t>9</w:t>
      </w:r>
      <w:r w:rsidR="00000000">
        <w:rPr>
          <w:sz w:val="24"/>
          <w:szCs w:val="24"/>
        </w:rPr>
        <w:tab/>
        <w:t xml:space="preserve">Clerks Report. </w:t>
      </w:r>
    </w:p>
    <w:p w14:paraId="1525525E" w14:textId="7620CA64" w:rsidR="00B555FF" w:rsidRDefault="00000000">
      <w:r>
        <w:rPr>
          <w:sz w:val="24"/>
          <w:szCs w:val="24"/>
        </w:rPr>
        <w:t>1</w:t>
      </w:r>
      <w:r w:rsidR="002B08F7">
        <w:rPr>
          <w:sz w:val="24"/>
          <w:szCs w:val="24"/>
        </w:rPr>
        <w:t>0</w:t>
      </w:r>
      <w:r>
        <w:rPr>
          <w:sz w:val="24"/>
          <w:szCs w:val="24"/>
        </w:rPr>
        <w:tab/>
        <w:t>Dates of meetings in 2026</w:t>
      </w:r>
    </w:p>
    <w:p w14:paraId="43BB30BA" w14:textId="77777777" w:rsidR="00B555FF" w:rsidRPr="005160F9" w:rsidRDefault="00000000">
      <w:pPr>
        <w:numPr>
          <w:ilvl w:val="0"/>
          <w:numId w:val="1"/>
        </w:numPr>
      </w:pPr>
      <w:r>
        <w:rPr>
          <w:sz w:val="24"/>
          <w:szCs w:val="24"/>
        </w:rPr>
        <w:t>May 14th  2026 (and Annual meeting; first meeting after elections)</w:t>
      </w:r>
    </w:p>
    <w:p w14:paraId="5E74FF64" w14:textId="02DE9722" w:rsidR="005160F9" w:rsidRDefault="005160F9">
      <w:pPr>
        <w:numPr>
          <w:ilvl w:val="0"/>
          <w:numId w:val="1"/>
        </w:numPr>
      </w:pPr>
      <w:r>
        <w:rPr>
          <w:sz w:val="24"/>
          <w:szCs w:val="24"/>
        </w:rPr>
        <w:t>To approve – 4</w:t>
      </w:r>
      <w:r w:rsidRPr="005160F9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June 2026, 2</w:t>
      </w:r>
      <w:r w:rsidRPr="005160F9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July 2026, 6</w:t>
      </w:r>
      <w:r w:rsidRPr="005160F9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August 2026. 3</w:t>
      </w:r>
      <w:r w:rsidRPr="005160F9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September 2026, 1</w:t>
      </w:r>
      <w:r w:rsidRPr="005160F9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October 2026,  5</w:t>
      </w:r>
      <w:r w:rsidRPr="005160F9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November 2026</w:t>
      </w:r>
      <w:r w:rsidR="00C1222C">
        <w:rPr>
          <w:sz w:val="24"/>
          <w:szCs w:val="24"/>
        </w:rPr>
        <w:t xml:space="preserve"> and </w:t>
      </w:r>
      <w:r>
        <w:rPr>
          <w:sz w:val="24"/>
          <w:szCs w:val="24"/>
        </w:rPr>
        <w:t xml:space="preserve"> 3</w:t>
      </w:r>
      <w:r w:rsidRPr="005160F9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December 2026</w:t>
      </w:r>
    </w:p>
    <w:sectPr w:rsidR="005160F9"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847D1" w14:textId="77777777" w:rsidR="00296000" w:rsidRDefault="00296000">
      <w:pPr>
        <w:spacing w:after="0" w:line="240" w:lineRule="auto"/>
      </w:pPr>
      <w:r>
        <w:separator/>
      </w:r>
    </w:p>
  </w:endnote>
  <w:endnote w:type="continuationSeparator" w:id="0">
    <w:p w14:paraId="7A35EB1F" w14:textId="77777777" w:rsidR="00296000" w:rsidRDefault="00296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34473D7-6C0C-4C76-89EE-8F4185D209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6D75ADB-2327-4D47-98B3-216FD9B4F6E3}"/>
    <w:embedBold r:id="rId3" w:fontKey="{FD7BBDAB-93CD-4B8C-82D9-BDC3BF5769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21431DEA-99E0-493F-B763-FD79DB681C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48E7867-DB5F-49FF-9E27-C9908F29D0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C604F" w14:textId="77777777" w:rsidR="00B555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hyperlink r:id="rId1">
      <w:r>
        <w:rPr>
          <w:color w:val="0563C1"/>
          <w:u w:val="single"/>
        </w:rPr>
        <w:t>www.briercliffe-pc.gov.uk</w:t>
      </w:r>
    </w:hyperlink>
    <w:r>
      <w:rPr>
        <w:color w:val="000000"/>
      </w:rPr>
      <w:t xml:space="preserve">   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5D70401C" wp14:editId="36586B1B">
          <wp:extent cx="828675" cy="257175"/>
          <wp:effectExtent l="0" t="0" r="0" b="0"/>
          <wp:docPr id="159405954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D079962" w14:textId="77777777" w:rsidR="00B555FF" w:rsidRDefault="00B555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B8FAE" w14:textId="77777777" w:rsidR="00296000" w:rsidRDefault="00296000">
      <w:pPr>
        <w:spacing w:after="0" w:line="240" w:lineRule="auto"/>
      </w:pPr>
      <w:r>
        <w:separator/>
      </w:r>
    </w:p>
  </w:footnote>
  <w:footnote w:type="continuationSeparator" w:id="0">
    <w:p w14:paraId="353134E5" w14:textId="77777777" w:rsidR="00296000" w:rsidRDefault="00296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EB5274"/>
    <w:multiLevelType w:val="multilevel"/>
    <w:tmpl w:val="ABAC70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AE31FB5"/>
    <w:multiLevelType w:val="multilevel"/>
    <w:tmpl w:val="4F8AC3C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969122284">
    <w:abstractNumId w:val="0"/>
  </w:num>
  <w:num w:numId="2" w16cid:durableId="2094429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5FF"/>
    <w:rsid w:val="000E0C0C"/>
    <w:rsid w:val="00296000"/>
    <w:rsid w:val="002B08F7"/>
    <w:rsid w:val="005160F9"/>
    <w:rsid w:val="00B555FF"/>
    <w:rsid w:val="00C1222C"/>
    <w:rsid w:val="00EC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91ADB"/>
  <w15:docId w15:val="{23B26D31-9DF9-4934-923F-00777D179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CC3BE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839FE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F5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429"/>
  </w:style>
  <w:style w:type="paragraph" w:styleId="Footer">
    <w:name w:val="footer"/>
    <w:basedOn w:val="Normal"/>
    <w:link w:val="FooterChar"/>
    <w:uiPriority w:val="99"/>
    <w:unhideWhenUsed/>
    <w:rsid w:val="003F5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429"/>
  </w:style>
  <w:style w:type="character" w:styleId="Hyperlink">
    <w:name w:val="Hyperlink"/>
    <w:basedOn w:val="DefaultParagraphFont"/>
    <w:uiPriority w:val="99"/>
    <w:unhideWhenUsed/>
    <w:rsid w:val="003F54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542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46E4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http://www.briercliffe-pc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AYvw1Jh15yqzm5X+cKX99SIMgg==">CgMxLjA4AHIhMWJVbG5aMjEzYkpDdE43V1NSOWdmb3Raak9rc09IVjdW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Greenwood</dc:creator>
  <cp:lastModifiedBy>R Greenwood</cp:lastModifiedBy>
  <cp:revision>4</cp:revision>
  <dcterms:created xsi:type="dcterms:W3CDTF">2026-03-28T06:39:00Z</dcterms:created>
  <dcterms:modified xsi:type="dcterms:W3CDTF">2026-03-28T06:51:00Z</dcterms:modified>
</cp:coreProperties>
</file>